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0C895" w14:textId="77777777" w:rsidR="00F96E72" w:rsidRPr="00EF0F50" w:rsidRDefault="00F96E72" w:rsidP="00F96E72"/>
    <w:p w14:paraId="597BD55E" w14:textId="7DBB4A4E" w:rsidR="00F96E72" w:rsidRPr="00D4435F" w:rsidRDefault="00F96E72" w:rsidP="00F96E72">
      <w:r>
        <w:t>25.08.26</w:t>
      </w:r>
    </w:p>
    <w:p w14:paraId="7EB55DCC" w14:textId="77777777" w:rsidR="00F96E72" w:rsidRPr="00715A4A" w:rsidRDefault="00F96E72" w:rsidP="00F96E72">
      <w:r w:rsidRPr="00715A4A">
        <w:rPr>
          <w:b/>
          <w:bCs/>
        </w:rPr>
        <w:t>Dear Parents and Carers,</w:t>
      </w:r>
    </w:p>
    <w:p w14:paraId="35C7A7E6" w14:textId="77777777" w:rsidR="00F96E72" w:rsidRPr="00715A4A" w:rsidRDefault="00F96E72" w:rsidP="00F96E72">
      <w:pPr>
        <w:rPr>
          <w:b/>
          <w:bCs/>
        </w:rPr>
      </w:pPr>
      <w:r w:rsidRPr="00715A4A">
        <w:rPr>
          <w:b/>
          <w:bCs/>
        </w:rPr>
        <w:t>Temporary Accommodation</w:t>
      </w:r>
    </w:p>
    <w:p w14:paraId="4780EB16" w14:textId="32AB6A03" w:rsidR="00F96E72" w:rsidRDefault="00F96E72" w:rsidP="00F96E72">
      <w:r w:rsidRPr="00715A4A">
        <w:t>W</w:t>
      </w:r>
      <w:r>
        <w:t>e are really pleased with our homes for the Autumn Term, thank you to Higham Lane North Academy for housing us until our building is ready.</w:t>
      </w:r>
    </w:p>
    <w:p w14:paraId="53458328" w14:textId="6D029AB0" w:rsidR="00F96E72" w:rsidRDefault="00F96E72" w:rsidP="00F96E72">
      <w:r>
        <w:t xml:space="preserve">The team started the week off yesterday unpacking the deliveries and assembling furniture and other things to ensure our learning environments are of the highest quality for our </w:t>
      </w:r>
      <w:r w:rsidR="004F5FF7">
        <w:t>brand-new</w:t>
      </w:r>
      <w:r>
        <w:t xml:space="preserve"> cohort. Thank you to all who have given up their time to help and support us in getting ready.</w:t>
      </w:r>
    </w:p>
    <w:p w14:paraId="52C0E22B" w14:textId="7F747BAE" w:rsidR="00F96E72" w:rsidRPr="00715A4A" w:rsidRDefault="00F96E72" w:rsidP="00F96E72">
      <w:r>
        <w:t>We are so excited for you to see the transformation!</w:t>
      </w:r>
    </w:p>
    <w:p w14:paraId="37C77E3D" w14:textId="35663342" w:rsidR="00F96E72" w:rsidRDefault="00F96E72" w:rsidP="00F96E72">
      <w:pPr>
        <w:rPr>
          <w:b/>
          <w:bCs/>
        </w:rPr>
      </w:pPr>
      <w:r>
        <w:rPr>
          <w:b/>
          <w:bCs/>
        </w:rPr>
        <w:t>Day One Preparation</w:t>
      </w:r>
    </w:p>
    <w:p w14:paraId="1AF9D31E" w14:textId="21E6575A" w:rsidR="00F96E72" w:rsidRPr="00F96E72" w:rsidRDefault="00F96E72" w:rsidP="00F96E72">
      <w:r w:rsidRPr="00F96E72">
        <w:t xml:space="preserve">There are still a few days left of the summer </w:t>
      </w:r>
      <w:r w:rsidR="004F5FF7" w:rsidRPr="00F96E72">
        <w:t>break,</w:t>
      </w:r>
      <w:r w:rsidRPr="00F96E72">
        <w:t xml:space="preserve"> and we hope you continue to enjoy those last days with your families and friends. </w:t>
      </w:r>
    </w:p>
    <w:p w14:paraId="4DAEF227" w14:textId="51FCC3B5" w:rsidR="00F96E72" w:rsidRDefault="00F96E72" w:rsidP="00F96E72">
      <w:r w:rsidRPr="00F96E72">
        <w:t>However, now is the time to start some gentle preparation for the new term; talking about new routines, practising the walk to school</w:t>
      </w:r>
      <w:r w:rsidR="008439A3">
        <w:t>,</w:t>
      </w:r>
      <w:r w:rsidRPr="00F96E72">
        <w:t xml:space="preserve"> and setting the alarm for the time you</w:t>
      </w:r>
      <w:r w:rsidR="006A0458">
        <w:t xml:space="preserve">r child </w:t>
      </w:r>
      <w:r w:rsidRPr="00F96E72">
        <w:t>would need to get up for school. Trust me, it was a shock waking up at 5:30am, but as this week progresses, I will be pressing that snooze button less frequently and jumping out of bed ready!</w:t>
      </w:r>
    </w:p>
    <w:p w14:paraId="18D3FD0E" w14:textId="1ADEB748" w:rsidR="00F96E72" w:rsidRPr="00F96E72" w:rsidRDefault="004F5FF7" w:rsidP="00F96E72">
      <w:r>
        <w:t>Do start talking to your children about next week and remind them of their adults who will be there to greet them next week. Get them used to their uniform and do complete the all about me sheet to bring in on their first day. Just these little bits will help make the first day easier.</w:t>
      </w:r>
    </w:p>
    <w:p w14:paraId="3C7F4458" w14:textId="29F5D92B" w:rsidR="00F96E72" w:rsidRPr="00715A4A" w:rsidRDefault="00F96E72" w:rsidP="00F96E72">
      <w:pPr>
        <w:rPr>
          <w:b/>
          <w:bCs/>
        </w:rPr>
      </w:pPr>
      <w:r>
        <w:rPr>
          <w:b/>
          <w:bCs/>
        </w:rPr>
        <w:t xml:space="preserve">The Day </w:t>
      </w:r>
      <w:r w:rsidR="0020006F">
        <w:rPr>
          <w:b/>
          <w:bCs/>
        </w:rPr>
        <w:t>I</w:t>
      </w:r>
      <w:r>
        <w:rPr>
          <w:b/>
          <w:bCs/>
        </w:rPr>
        <w:t>tself!</w:t>
      </w:r>
    </w:p>
    <w:p w14:paraId="4009342A" w14:textId="2DBDB945" w:rsidR="00F96E72" w:rsidRPr="004F5FF7" w:rsidRDefault="004F5FF7" w:rsidP="00F96E72">
      <w:r w:rsidRPr="004F5FF7">
        <w:t xml:space="preserve">We know the first day will be special, particularly as it is a new school and the children’s first experience of a Primary School. </w:t>
      </w:r>
    </w:p>
    <w:p w14:paraId="6652C66F" w14:textId="2B1B96BB" w:rsidR="004F5FF7" w:rsidRPr="004F5FF7" w:rsidRDefault="004F5FF7" w:rsidP="00F96E72">
      <w:r w:rsidRPr="004F5FF7">
        <w:t xml:space="preserve">We are very happy for you to come with your child on day one, take pictures of your own child and have a look at the new learning environment. We are going to be very strict on asking parents and carers to </w:t>
      </w:r>
      <w:r w:rsidRPr="004F5FF7">
        <w:rPr>
          <w:b/>
          <w:bCs/>
        </w:rPr>
        <w:t>leave by 9:15am please</w:t>
      </w:r>
      <w:r w:rsidRPr="004F5FF7">
        <w:t>. You will need to be brave</w:t>
      </w:r>
      <w:r w:rsidR="00A95DBA">
        <w:t xml:space="preserve">, </w:t>
      </w:r>
      <w:r w:rsidRPr="004F5FF7">
        <w:t>positive and leave promptly so we can begin setting the expectations and getting the children settled into a routine as quickly as possible.</w:t>
      </w:r>
      <w:r>
        <w:t xml:space="preserve"> We will all be there to support and we promise to take great care of your children.</w:t>
      </w:r>
      <w:r w:rsidR="00CE45D3">
        <w:t xml:space="preserve"> </w:t>
      </w:r>
      <w:r w:rsidR="00ED5538">
        <w:t xml:space="preserve">Your task will be to find your child’s coat peg, help them </w:t>
      </w:r>
      <w:r w:rsidR="000A279D">
        <w:t>self-register, pass on any important messages and then to leave!</w:t>
      </w:r>
      <w:r w:rsidR="00E7556F">
        <w:t xml:space="preserve"> (In the nicest possible way)</w:t>
      </w:r>
    </w:p>
    <w:p w14:paraId="2762F2C8" w14:textId="0A9975C3" w:rsidR="00F96E72" w:rsidRDefault="004F5FF7" w:rsidP="00F96E72">
      <w:r w:rsidRPr="004F5FF7">
        <w:t xml:space="preserve">Just a reminder please to come to school </w:t>
      </w:r>
      <w:r w:rsidRPr="001F038D">
        <w:rPr>
          <w:b/>
          <w:bCs/>
        </w:rPr>
        <w:t>no earlier than 8:55am for a 9:00am entry</w:t>
      </w:r>
      <w:r w:rsidRPr="004F5FF7">
        <w:t>. This is to avoid congestion with the new Year 7s and existing Year 8s at HLNA.</w:t>
      </w:r>
      <w:r w:rsidR="001F038D">
        <w:t xml:space="preserve"> Please park outside of school wherever possible </w:t>
      </w:r>
      <w:r w:rsidR="00FD172F">
        <w:t xml:space="preserve">and </w:t>
      </w:r>
      <w:r w:rsidR="001F038D">
        <w:t xml:space="preserve">walk when you can. If you do need to come into the school grounds, please park at the </w:t>
      </w:r>
      <w:r w:rsidR="001F038D" w:rsidRPr="001F038D">
        <w:rPr>
          <w:b/>
          <w:bCs/>
        </w:rPr>
        <w:t>far end of the car</w:t>
      </w:r>
      <w:r w:rsidR="00FD172F">
        <w:rPr>
          <w:b/>
          <w:bCs/>
        </w:rPr>
        <w:t xml:space="preserve"> </w:t>
      </w:r>
      <w:r w:rsidR="001F038D" w:rsidRPr="001F038D">
        <w:rPr>
          <w:b/>
          <w:bCs/>
        </w:rPr>
        <w:t>park</w:t>
      </w:r>
      <w:r w:rsidR="001F038D">
        <w:t xml:space="preserve"> where the wooden gate is, close to our side entrance.</w:t>
      </w:r>
    </w:p>
    <w:p w14:paraId="7D0DA54C" w14:textId="77777777" w:rsidR="0087252B" w:rsidRDefault="001F038D" w:rsidP="00F96E72">
      <w:r>
        <w:lastRenderedPageBreak/>
        <w:t>At the end of the day</w:t>
      </w:r>
      <w:r w:rsidR="00A95DBA">
        <w:t xml:space="preserve">, please park outside of school when you can and walk through the main pedestrian gate we used on Induction Day. If you walk down past the wooden gate and to the </w:t>
      </w:r>
    </w:p>
    <w:p w14:paraId="6FABDC72" w14:textId="77777777" w:rsidR="0087252B" w:rsidRDefault="0087252B" w:rsidP="00F96E72"/>
    <w:p w14:paraId="25583C4D" w14:textId="2F350224" w:rsidR="001F038D" w:rsidRDefault="00A95DBA" w:rsidP="00F96E72">
      <w:r>
        <w:t>intercom, we will bring the children out to you. We will only release children if we can see you, so please be patient as we safely handover the children.</w:t>
      </w:r>
    </w:p>
    <w:p w14:paraId="1A08A9FE" w14:textId="049EEC9F" w:rsidR="00F96E72" w:rsidRDefault="00A95DBA" w:rsidP="00F96E72">
      <w:pPr>
        <w:rPr>
          <w:b/>
          <w:bCs/>
        </w:rPr>
      </w:pPr>
      <w:r>
        <w:t xml:space="preserve">Please don’t forget your child’s </w:t>
      </w:r>
      <w:r w:rsidRPr="0087252B">
        <w:rPr>
          <w:b/>
          <w:bCs/>
        </w:rPr>
        <w:t>all about me</w:t>
      </w:r>
      <w:r>
        <w:t xml:space="preserve"> sheet for day one.</w:t>
      </w:r>
    </w:p>
    <w:p w14:paraId="596E25C0" w14:textId="77777777" w:rsidR="00F96E72" w:rsidRDefault="00F96E72" w:rsidP="00F96E72">
      <w:pPr>
        <w:rPr>
          <w:b/>
          <w:bCs/>
        </w:rPr>
      </w:pPr>
      <w:r w:rsidRPr="00715A4A">
        <w:rPr>
          <w:b/>
          <w:bCs/>
        </w:rPr>
        <w:t>Wraparound Care</w:t>
      </w:r>
    </w:p>
    <w:p w14:paraId="6C0F30D7" w14:textId="5646CB79" w:rsidR="00A95DBA" w:rsidRPr="00715A4A" w:rsidRDefault="00A95DBA" w:rsidP="00F96E72">
      <w:pPr>
        <w:rPr>
          <w:b/>
          <w:bCs/>
        </w:rPr>
      </w:pPr>
      <w:r w:rsidRPr="0087252B">
        <w:t>Wraparound Care will begin on Monday 7</w:t>
      </w:r>
      <w:r w:rsidRPr="0087252B">
        <w:rPr>
          <w:vertAlign w:val="superscript"/>
        </w:rPr>
        <w:t>th</w:t>
      </w:r>
      <w:r w:rsidRPr="0087252B">
        <w:t xml:space="preserve"> September. A separate letter will come out soon to those parents who have requested care. Please note we are currently experiencing difficulties registering for </w:t>
      </w:r>
      <w:r w:rsidR="0090524B">
        <w:t>Tax-Free Childcare</w:t>
      </w:r>
      <w:r w:rsidRPr="0087252B">
        <w:t xml:space="preserve"> because it is a school/</w:t>
      </w:r>
      <w:r w:rsidR="0090524B">
        <w:t>g</w:t>
      </w:r>
      <w:r w:rsidRPr="0087252B">
        <w:t>overnor led provision. (This means we have employed the staff and they work for WMPS, not an external provider). Whilst this is being sorted out, parents/carers can still use the provision as planned and we will delay the invoicing until everything is complete.</w:t>
      </w:r>
      <w:r>
        <w:rPr>
          <w:b/>
          <w:bCs/>
        </w:rPr>
        <w:t xml:space="preserve"> Just to confirm if you have requested wraparound </w:t>
      </w:r>
      <w:r w:rsidR="00EB494B">
        <w:rPr>
          <w:b/>
          <w:bCs/>
        </w:rPr>
        <w:t>c</w:t>
      </w:r>
      <w:r>
        <w:rPr>
          <w:b/>
          <w:bCs/>
        </w:rPr>
        <w:t>are, you will still have this as planned.</w:t>
      </w:r>
    </w:p>
    <w:p w14:paraId="648A0C8F" w14:textId="405AA7FD" w:rsidR="00F96E72" w:rsidRDefault="00F96E72" w:rsidP="00F96E72">
      <w:pPr>
        <w:rPr>
          <w:b/>
          <w:bCs/>
        </w:rPr>
      </w:pPr>
      <w:r>
        <w:rPr>
          <w:b/>
          <w:bCs/>
        </w:rPr>
        <w:t>Do you have any spare Lego?</w:t>
      </w:r>
    </w:p>
    <w:p w14:paraId="5C56B8E3" w14:textId="3DA0B099" w:rsidR="0087252B" w:rsidRPr="0087252B" w:rsidRDefault="0087252B" w:rsidP="00F96E72">
      <w:r w:rsidRPr="0087252B">
        <w:t xml:space="preserve">We hope you like the new classrooms when you see them. You will see all the new equipment and activities, which your children will be the first to use. </w:t>
      </w:r>
    </w:p>
    <w:p w14:paraId="71C10158" w14:textId="7ABD767A" w:rsidR="0087252B" w:rsidRPr="0087252B" w:rsidRDefault="0087252B" w:rsidP="00F96E72">
      <w:r w:rsidRPr="0087252B">
        <w:t>One thing we are short of is Lego. If you are having a clear out and you have any spare, we will happily give it a new home. Thank you in advance for this.</w:t>
      </w:r>
    </w:p>
    <w:p w14:paraId="0356C02C" w14:textId="77777777" w:rsidR="00F96E72" w:rsidRPr="00715A4A" w:rsidRDefault="00F96E72" w:rsidP="00F96E72">
      <w:pPr>
        <w:rPr>
          <w:b/>
          <w:bCs/>
        </w:rPr>
      </w:pPr>
      <w:r w:rsidRPr="00715A4A">
        <w:rPr>
          <w:b/>
          <w:bCs/>
        </w:rPr>
        <w:t>School Meals</w:t>
      </w:r>
    </w:p>
    <w:p w14:paraId="32170791" w14:textId="77777777" w:rsidR="00F96E72" w:rsidRDefault="00F96E72" w:rsidP="00F96E72">
      <w:r w:rsidRPr="00715A4A">
        <w:t>The menu has been sent alongside this letter, so please take some time to discuss the available options with your child. Any dietary information provided to us will be passed directly to our catering team.</w:t>
      </w:r>
    </w:p>
    <w:p w14:paraId="2584ABC1" w14:textId="7B15125F" w:rsidR="00464101" w:rsidRPr="00956A05" w:rsidRDefault="00464101" w:rsidP="00F96E72">
      <w:pPr>
        <w:rPr>
          <w:b/>
          <w:bCs/>
        </w:rPr>
      </w:pPr>
      <w:r w:rsidRPr="00956A05">
        <w:rPr>
          <w:b/>
          <w:bCs/>
        </w:rPr>
        <w:t>Free School Meals</w:t>
      </w:r>
    </w:p>
    <w:p w14:paraId="1C26AA8C" w14:textId="3BCAED51" w:rsidR="00464101" w:rsidRDefault="00464101" w:rsidP="00F96E72">
      <w:r>
        <w:t>All children in Reception, Year One and Year Two are eligible for Universal Free School Meals.</w:t>
      </w:r>
      <w:r w:rsidR="00A80858">
        <w:t xml:space="preserve"> There </w:t>
      </w:r>
      <w:r w:rsidR="00BA42B2">
        <w:t xml:space="preserve">are also </w:t>
      </w:r>
      <w:r w:rsidR="00A80858">
        <w:t>different criteria for income</w:t>
      </w:r>
      <w:r w:rsidR="00BA42B2">
        <w:t>-</w:t>
      </w:r>
      <w:r w:rsidR="00A80858">
        <w:t>based free school meals:</w:t>
      </w:r>
    </w:p>
    <w:p w14:paraId="11D87098" w14:textId="19983C27" w:rsidR="00A80858" w:rsidRPr="00A80858" w:rsidRDefault="00A80858" w:rsidP="00A80858">
      <w:r w:rsidRPr="00A80858">
        <w:t xml:space="preserve">From </w:t>
      </w:r>
      <w:r w:rsidRPr="00A80858">
        <w:rPr>
          <w:b/>
          <w:bCs/>
        </w:rPr>
        <w:t>September 2026</w:t>
      </w:r>
      <w:r w:rsidRPr="00A80858">
        <w:t xml:space="preserve">, a child is eligible for free school meals if their household receives </w:t>
      </w:r>
      <w:r w:rsidRPr="00A80858">
        <w:rPr>
          <w:b/>
          <w:bCs/>
        </w:rPr>
        <w:t>Universal Credit</w:t>
      </w:r>
      <w:r w:rsidRPr="00A80858">
        <w:t xml:space="preserve">, with no earnings threshold applied. This is an expansion of the previous rules, which had included a £7,400 earned-income limit. </w:t>
      </w:r>
    </w:p>
    <w:p w14:paraId="376436FC" w14:textId="77777777" w:rsidR="00A80858" w:rsidRPr="00A80858" w:rsidRDefault="00A80858" w:rsidP="00A80858">
      <w:r w:rsidRPr="00A80858">
        <w:t>Children may also qualify if a parent or carer receives one of the following benefits:</w:t>
      </w:r>
    </w:p>
    <w:p w14:paraId="1A9E2B21" w14:textId="77777777" w:rsidR="00A80858" w:rsidRPr="00A80858" w:rsidRDefault="00A80858" w:rsidP="00956A05">
      <w:pPr>
        <w:numPr>
          <w:ilvl w:val="0"/>
          <w:numId w:val="2"/>
        </w:numPr>
        <w:spacing w:line="240" w:lineRule="auto"/>
      </w:pPr>
      <w:r w:rsidRPr="00A80858">
        <w:t>Income Support</w:t>
      </w:r>
    </w:p>
    <w:p w14:paraId="40E952B3" w14:textId="77777777" w:rsidR="00A80858" w:rsidRPr="00A80858" w:rsidRDefault="00A80858" w:rsidP="00956A05">
      <w:pPr>
        <w:numPr>
          <w:ilvl w:val="0"/>
          <w:numId w:val="2"/>
        </w:numPr>
        <w:spacing w:line="240" w:lineRule="auto"/>
      </w:pPr>
      <w:r w:rsidRPr="00A80858">
        <w:t>Income-based Jobseeker's Allowance (JSA)</w:t>
      </w:r>
    </w:p>
    <w:p w14:paraId="52168254" w14:textId="77777777" w:rsidR="00A80858" w:rsidRPr="00A80858" w:rsidRDefault="00A80858" w:rsidP="00956A05">
      <w:pPr>
        <w:numPr>
          <w:ilvl w:val="0"/>
          <w:numId w:val="2"/>
        </w:numPr>
        <w:spacing w:line="240" w:lineRule="auto"/>
      </w:pPr>
      <w:r w:rsidRPr="00A80858">
        <w:t>Income-related Employment and Support Allowance (ESA)</w:t>
      </w:r>
    </w:p>
    <w:p w14:paraId="4492C089" w14:textId="77777777" w:rsidR="00A80858" w:rsidRDefault="00A80858" w:rsidP="00956A05">
      <w:pPr>
        <w:numPr>
          <w:ilvl w:val="0"/>
          <w:numId w:val="2"/>
        </w:numPr>
        <w:spacing w:line="240" w:lineRule="auto"/>
      </w:pPr>
      <w:r w:rsidRPr="00A80858">
        <w:t>Support under Part VI of the Immigration and Asylum Act 1999</w:t>
      </w:r>
    </w:p>
    <w:p w14:paraId="4F5CC53D" w14:textId="77777777" w:rsidR="00956A05" w:rsidRDefault="00956A05" w:rsidP="00956A05">
      <w:pPr>
        <w:spacing w:line="240" w:lineRule="auto"/>
      </w:pPr>
    </w:p>
    <w:p w14:paraId="0A073A63" w14:textId="77777777" w:rsidR="00133BA0" w:rsidRDefault="00133BA0" w:rsidP="00956A05">
      <w:pPr>
        <w:spacing w:line="240" w:lineRule="auto"/>
      </w:pPr>
    </w:p>
    <w:p w14:paraId="7E89FEB8" w14:textId="77777777" w:rsidR="00956A05" w:rsidRPr="00A80858" w:rsidRDefault="00956A05" w:rsidP="00956A05">
      <w:pPr>
        <w:spacing w:line="240" w:lineRule="auto"/>
      </w:pPr>
    </w:p>
    <w:p w14:paraId="4CF11073" w14:textId="77777777" w:rsidR="00A80858" w:rsidRPr="00A80858" w:rsidRDefault="00A80858" w:rsidP="00956A05">
      <w:pPr>
        <w:numPr>
          <w:ilvl w:val="0"/>
          <w:numId w:val="2"/>
        </w:numPr>
        <w:spacing w:line="240" w:lineRule="auto"/>
      </w:pPr>
      <w:r w:rsidRPr="00A80858">
        <w:t>The guaranteed element of Pension Credit</w:t>
      </w:r>
    </w:p>
    <w:p w14:paraId="5710ECF5" w14:textId="77777777" w:rsidR="00A80858" w:rsidRPr="00A80858" w:rsidRDefault="00A80858" w:rsidP="00956A05">
      <w:pPr>
        <w:numPr>
          <w:ilvl w:val="0"/>
          <w:numId w:val="2"/>
        </w:numPr>
        <w:spacing w:line="240" w:lineRule="auto"/>
      </w:pPr>
      <w:r w:rsidRPr="00A80858">
        <w:t>Child Tax Credit (subject to conditions and income limits)</w:t>
      </w:r>
    </w:p>
    <w:p w14:paraId="3F5F6366" w14:textId="77777777" w:rsidR="00A80858" w:rsidRDefault="00A80858" w:rsidP="00956A05">
      <w:pPr>
        <w:numPr>
          <w:ilvl w:val="0"/>
          <w:numId w:val="2"/>
        </w:numPr>
        <w:spacing w:line="240" w:lineRule="auto"/>
      </w:pPr>
      <w:r w:rsidRPr="00A80858">
        <w:t>Working Tax Credit run-on (for a limited period after employment changes)</w:t>
      </w:r>
    </w:p>
    <w:p w14:paraId="271FF128" w14:textId="120FFDA3" w:rsidR="003C2B48" w:rsidRDefault="003C2B48" w:rsidP="00133BA0">
      <w:pPr>
        <w:spacing w:line="276" w:lineRule="auto"/>
      </w:pPr>
      <w:r>
        <w:t>If you are in receipt of any of the above</w:t>
      </w:r>
      <w:r w:rsidR="00051350">
        <w:t>,</w:t>
      </w:r>
      <w:r>
        <w:t xml:space="preserve"> you</w:t>
      </w:r>
      <w:r w:rsidR="00E938C9">
        <w:t xml:space="preserve">r child may qualify for pupil premium, which is a sum of money paid into the school budget to provide </w:t>
      </w:r>
      <w:r w:rsidR="0068126E">
        <w:t>enhancements</w:t>
      </w:r>
      <w:r w:rsidR="00E938C9">
        <w:t xml:space="preserve"> for your child. This may include contributions to trips</w:t>
      </w:r>
      <w:r w:rsidR="0068126E">
        <w:t xml:space="preserve"> or clubs, uniform, </w:t>
      </w:r>
      <w:r w:rsidR="00354C20">
        <w:t xml:space="preserve">music lessons etc. </w:t>
      </w:r>
    </w:p>
    <w:p w14:paraId="00C1F5C8" w14:textId="44A3FAFF" w:rsidR="00A80858" w:rsidRDefault="00354C20" w:rsidP="00133BA0">
      <w:pPr>
        <w:spacing w:line="276" w:lineRule="auto"/>
      </w:pPr>
      <w:r>
        <w:t xml:space="preserve">On our registration forms, page 13, section 11 it asked parents and carers to tick if they were eligible for the above. </w:t>
      </w:r>
      <w:r w:rsidR="00916BB1">
        <w:t xml:space="preserve">We just want to make sure that everyone gets their entitlement. If you </w:t>
      </w:r>
      <w:r w:rsidR="00133BA0">
        <w:t>do fulfil any of the criteria above, please do let us know in confidence.</w:t>
      </w:r>
    </w:p>
    <w:p w14:paraId="617586CA" w14:textId="3F94E0EA" w:rsidR="0087252B" w:rsidRPr="0087252B" w:rsidRDefault="0087252B" w:rsidP="00F96E72">
      <w:pPr>
        <w:rPr>
          <w:b/>
          <w:bCs/>
        </w:rPr>
      </w:pPr>
      <w:r w:rsidRPr="0087252B">
        <w:rPr>
          <w:b/>
          <w:bCs/>
        </w:rPr>
        <w:t>Website</w:t>
      </w:r>
    </w:p>
    <w:p w14:paraId="0A989AE8" w14:textId="5A221BA6" w:rsidR="0087252B" w:rsidRPr="00715A4A" w:rsidRDefault="0087252B" w:rsidP="00F96E72">
      <w:r>
        <w:t>Our website is having the final tweaks ready for next week, but the statutory information for parents is on there, including policies for SEND, Safeguarding and Behaviour. Please do take the time to read these. If you require paper copies, then please do let us know.</w:t>
      </w:r>
    </w:p>
    <w:p w14:paraId="388A0644" w14:textId="77777777" w:rsidR="00F96E72" w:rsidRDefault="00F96E72" w:rsidP="00F96E72">
      <w:pPr>
        <w:rPr>
          <w:b/>
          <w:bCs/>
        </w:rPr>
      </w:pPr>
      <w:r w:rsidRPr="00715A4A">
        <w:rPr>
          <w:b/>
          <w:bCs/>
        </w:rPr>
        <w:t>Finally</w:t>
      </w:r>
    </w:p>
    <w:p w14:paraId="2D96EE62" w14:textId="69F3A009" w:rsidR="0087252B" w:rsidRPr="0087252B" w:rsidRDefault="0087252B" w:rsidP="00F96E72">
      <w:r w:rsidRPr="0087252B">
        <w:t xml:space="preserve">As of writing, there are only </w:t>
      </w:r>
      <w:r w:rsidR="004B3206">
        <w:t>nine</w:t>
      </w:r>
      <w:r w:rsidRPr="0087252B">
        <w:t xml:space="preserve"> more sleeps until we open! I still can’t believe when I started it would have been 9 months! Have a lovely bank holiday and we look forward to seeing you on Thursday 3</w:t>
      </w:r>
      <w:r w:rsidRPr="0087252B">
        <w:rPr>
          <w:vertAlign w:val="superscript"/>
        </w:rPr>
        <w:t>rd</w:t>
      </w:r>
      <w:r w:rsidRPr="0087252B">
        <w:t xml:space="preserve"> September.</w:t>
      </w:r>
    </w:p>
    <w:p w14:paraId="5C6F2E13" w14:textId="768821FF" w:rsidR="0087252B" w:rsidRPr="00715A4A" w:rsidRDefault="0087252B" w:rsidP="00F96E72">
      <w:pPr>
        <w:rPr>
          <w:b/>
          <w:bCs/>
        </w:rPr>
      </w:pPr>
      <w:r>
        <w:rPr>
          <w:b/>
          <w:bCs/>
        </w:rPr>
        <w:t>Best wishes</w:t>
      </w:r>
    </w:p>
    <w:p w14:paraId="2BD564D9" w14:textId="77777777" w:rsidR="00F96E72" w:rsidRPr="00715A4A" w:rsidRDefault="00F96E72" w:rsidP="00F96E72">
      <w:r w:rsidRPr="00715A4A">
        <w:rPr>
          <w:b/>
          <w:bCs/>
        </w:rPr>
        <w:t>Mr D Barrow</w:t>
      </w:r>
      <w:r w:rsidRPr="00715A4A">
        <w:br/>
      </w:r>
      <w:r w:rsidRPr="00715A4A">
        <w:rPr>
          <w:b/>
          <w:bCs/>
        </w:rPr>
        <w:t>Head Teacher</w:t>
      </w:r>
    </w:p>
    <w:p w14:paraId="348AA21D" w14:textId="77777777" w:rsidR="00F96E72" w:rsidRDefault="00F96E72" w:rsidP="00F96E72"/>
    <w:p w14:paraId="4C6E0A2B" w14:textId="77777777" w:rsidR="00DC6474" w:rsidRDefault="00DC6474"/>
    <w:sectPr w:rsidR="00DC6474" w:rsidSect="00F96E72">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D5EF8" w14:textId="77777777" w:rsidR="0042050A" w:rsidRDefault="0042050A">
      <w:pPr>
        <w:spacing w:after="0" w:line="240" w:lineRule="auto"/>
      </w:pPr>
      <w:r>
        <w:separator/>
      </w:r>
    </w:p>
  </w:endnote>
  <w:endnote w:type="continuationSeparator" w:id="0">
    <w:p w14:paraId="747004CB" w14:textId="77777777" w:rsidR="0042050A" w:rsidRDefault="00420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3F7A" w14:textId="77777777" w:rsidR="00F96E72" w:rsidRPr="005857E5" w:rsidRDefault="00F96E72">
    <w:pPr>
      <w:pStyle w:val="Footer"/>
      <w:rPr>
        <w:b/>
        <w:bCs/>
        <w:color w:val="C00000"/>
      </w:rPr>
    </w:pPr>
    <w:r w:rsidRPr="005857E5">
      <w:rPr>
        <w:b/>
        <w:bCs/>
        <w:color w:val="C00000"/>
      </w:rPr>
      <w:t>Nurture</w:t>
    </w:r>
    <w:r w:rsidRPr="005857E5">
      <w:rPr>
        <w:b/>
        <w:bCs/>
        <w:color w:val="C00000"/>
      </w:rPr>
      <w:ptab w:relativeTo="margin" w:alignment="center" w:leader="none"/>
    </w:r>
    <w:r w:rsidRPr="005857E5">
      <w:rPr>
        <w:b/>
        <w:bCs/>
        <w:color w:val="C00000"/>
      </w:rPr>
      <w:t>Aspire</w:t>
    </w:r>
    <w:r w:rsidRPr="005857E5">
      <w:rPr>
        <w:b/>
        <w:bCs/>
        <w:color w:val="C00000"/>
      </w:rPr>
      <w:ptab w:relativeTo="margin" w:alignment="right" w:leader="none"/>
    </w:r>
    <w:r w:rsidRPr="005857E5">
      <w:rPr>
        <w:b/>
        <w:bCs/>
        <w:color w:val="C00000"/>
      </w:rPr>
      <w:t>Grow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B056A" w14:textId="77777777" w:rsidR="0042050A" w:rsidRDefault="0042050A">
      <w:pPr>
        <w:spacing w:after="0" w:line="240" w:lineRule="auto"/>
      </w:pPr>
      <w:r>
        <w:separator/>
      </w:r>
    </w:p>
  </w:footnote>
  <w:footnote w:type="continuationSeparator" w:id="0">
    <w:p w14:paraId="29FC2703" w14:textId="77777777" w:rsidR="0042050A" w:rsidRDefault="00420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FEBD" w14:textId="77777777" w:rsidR="00F96E72" w:rsidRPr="005857E5" w:rsidRDefault="00F96E72">
    <w:pPr>
      <w:pStyle w:val="Header"/>
      <w:rPr>
        <w:b/>
        <w:bCs/>
        <w:color w:val="0070C0"/>
        <w:sz w:val="20"/>
        <w:szCs w:val="20"/>
      </w:rPr>
    </w:pPr>
    <w:r>
      <w:rPr>
        <w:b/>
        <w:bCs/>
        <w:noProof/>
        <w:color w:val="0070C0"/>
        <w:sz w:val="20"/>
        <w:szCs w:val="20"/>
      </w:rPr>
      <w:drawing>
        <wp:anchor distT="0" distB="0" distL="114300" distR="114300" simplePos="0" relativeHeight="251660288" behindDoc="0" locked="0" layoutInCell="1" allowOverlap="1" wp14:anchorId="6C3EDA64" wp14:editId="424D1175">
          <wp:simplePos x="0" y="0"/>
          <wp:positionH relativeFrom="column">
            <wp:posOffset>989965</wp:posOffset>
          </wp:positionH>
          <wp:positionV relativeFrom="page">
            <wp:posOffset>547370</wp:posOffset>
          </wp:positionV>
          <wp:extent cx="588010" cy="470535"/>
          <wp:effectExtent l="0" t="0" r="2540" b="5715"/>
          <wp:wrapSquare wrapText="bothSides"/>
          <wp:docPr id="8318642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64236" name="Picture 831864236"/>
                  <pic:cNvPicPr/>
                </pic:nvPicPr>
                <pic:blipFill>
                  <a:blip r:embed="rId1">
                    <a:extLst>
                      <a:ext uri="{28A0092B-C50C-407E-A947-70E740481C1C}">
                        <a14:useLocalDpi xmlns:a14="http://schemas.microsoft.com/office/drawing/2010/main" val="0"/>
                      </a:ext>
                    </a:extLst>
                  </a:blip>
                  <a:stretch>
                    <a:fillRect/>
                  </a:stretch>
                </pic:blipFill>
                <pic:spPr>
                  <a:xfrm>
                    <a:off x="0" y="0"/>
                    <a:ext cx="588010" cy="4705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1A39B55" wp14:editId="1C8ADFF3">
          <wp:simplePos x="0" y="0"/>
          <wp:positionH relativeFrom="column">
            <wp:posOffset>0</wp:posOffset>
          </wp:positionH>
          <wp:positionV relativeFrom="page">
            <wp:posOffset>447675</wp:posOffset>
          </wp:positionV>
          <wp:extent cx="771525" cy="771525"/>
          <wp:effectExtent l="0" t="0" r="9525" b="9525"/>
          <wp:wrapSquare wrapText="bothSides"/>
          <wp:docPr id="14527779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77907" name="Graphic 1452777907"/>
                  <pic:cNvPicPr/>
                </pic:nvPicPr>
                <pic:blipFill>
                  <a:blip r:embed="rId2">
                    <a:extLst>
                      <a:ext uri="{96DAC541-7B7A-43D3-8B79-37D633B846F1}">
                        <asvg:svgBlip xmlns:asvg="http://schemas.microsoft.com/office/drawing/2016/SVG/main" r:embed="rId3"/>
                      </a:ext>
                    </a:extLst>
                  </a:blip>
                  <a:stretch>
                    <a:fillRect/>
                  </a:stretch>
                </pic:blipFill>
                <pic:spPr>
                  <a:xfrm>
                    <a:off x="0" y="0"/>
                    <a:ext cx="771525" cy="771525"/>
                  </a:xfrm>
                  <a:prstGeom prst="rect">
                    <a:avLst/>
                  </a:prstGeom>
                </pic:spPr>
              </pic:pic>
            </a:graphicData>
          </a:graphic>
        </wp:anchor>
      </w:drawing>
    </w:r>
    <w:r w:rsidRPr="005857E5">
      <w:rPr>
        <w:b/>
        <w:bCs/>
        <w:color w:val="C00000"/>
        <w:sz w:val="20"/>
        <w:szCs w:val="20"/>
      </w:rPr>
      <w:ptab w:relativeTo="margin" w:alignment="center" w:leader="none"/>
    </w:r>
    <w:r w:rsidRPr="005857E5">
      <w:rPr>
        <w:b/>
        <w:bCs/>
        <w:color w:val="C00000"/>
        <w:sz w:val="20"/>
        <w:szCs w:val="20"/>
      </w:rPr>
      <w:t>Head Teacher:</w:t>
    </w:r>
    <w:r w:rsidRPr="005857E5">
      <w:rPr>
        <w:sz w:val="20"/>
        <w:szCs w:val="20"/>
      </w:rPr>
      <w:t xml:space="preserve"> Mr Darren Barrow</w:t>
    </w:r>
    <w:r w:rsidRPr="005857E5">
      <w:rPr>
        <w:sz w:val="20"/>
        <w:szCs w:val="20"/>
      </w:rPr>
      <w:ptab w:relativeTo="margin" w:alignment="right" w:leader="none"/>
    </w:r>
    <w:r w:rsidRPr="005857E5">
      <w:rPr>
        <w:b/>
        <w:bCs/>
        <w:color w:val="0070C0"/>
        <w:sz w:val="20"/>
        <w:szCs w:val="20"/>
      </w:rPr>
      <w:t>Watling Meadows Primary School,</w:t>
    </w:r>
  </w:p>
  <w:p w14:paraId="742E6815" w14:textId="77777777" w:rsidR="00F96E72" w:rsidRPr="005857E5" w:rsidRDefault="00F96E72" w:rsidP="005857E5">
    <w:pPr>
      <w:pStyle w:val="Header"/>
      <w:jc w:val="right"/>
      <w:rPr>
        <w:b/>
        <w:bCs/>
        <w:color w:val="0070C0"/>
        <w:sz w:val="20"/>
        <w:szCs w:val="20"/>
      </w:rPr>
    </w:pPr>
    <w:r w:rsidRPr="005857E5">
      <w:rPr>
        <w:b/>
        <w:bCs/>
        <w:color w:val="0070C0"/>
        <w:sz w:val="20"/>
        <w:szCs w:val="20"/>
      </w:rPr>
      <w:t>Hayloft Way,</w:t>
    </w:r>
  </w:p>
  <w:p w14:paraId="335BDC26" w14:textId="77777777" w:rsidR="00F96E72" w:rsidRPr="005857E5" w:rsidRDefault="00F96E72" w:rsidP="005857E5">
    <w:pPr>
      <w:pStyle w:val="Header"/>
      <w:jc w:val="right"/>
      <w:rPr>
        <w:b/>
        <w:bCs/>
        <w:color w:val="0070C0"/>
        <w:sz w:val="20"/>
        <w:szCs w:val="20"/>
      </w:rPr>
    </w:pPr>
    <w:r w:rsidRPr="005857E5">
      <w:rPr>
        <w:b/>
        <w:bCs/>
        <w:color w:val="0070C0"/>
        <w:sz w:val="20"/>
        <w:szCs w:val="20"/>
      </w:rPr>
      <w:t>Nuneaton,</w:t>
    </w:r>
  </w:p>
  <w:p w14:paraId="661974A5" w14:textId="77777777" w:rsidR="00F96E72" w:rsidRPr="005857E5" w:rsidRDefault="00F96E72" w:rsidP="005857E5">
    <w:pPr>
      <w:pStyle w:val="Header"/>
      <w:jc w:val="right"/>
      <w:rPr>
        <w:b/>
        <w:bCs/>
        <w:color w:val="0070C0"/>
        <w:sz w:val="20"/>
        <w:szCs w:val="20"/>
      </w:rPr>
    </w:pPr>
    <w:r w:rsidRPr="005857E5">
      <w:rPr>
        <w:b/>
        <w:bCs/>
        <w:color w:val="0070C0"/>
        <w:sz w:val="20"/>
        <w:szCs w:val="20"/>
      </w:rPr>
      <w:t>CV11 7AD</w:t>
    </w:r>
  </w:p>
  <w:p w14:paraId="799CCBC8" w14:textId="77777777" w:rsidR="00F96E72" w:rsidRPr="005857E5" w:rsidRDefault="00F96E72" w:rsidP="005857E5">
    <w:pPr>
      <w:pStyle w:val="Header"/>
      <w:jc w:val="right"/>
      <w:rPr>
        <w:sz w:val="20"/>
        <w:szCs w:val="20"/>
      </w:rPr>
    </w:pPr>
  </w:p>
  <w:p w14:paraId="0F42C2CD" w14:textId="77777777" w:rsidR="00F96E72" w:rsidRPr="005857E5" w:rsidRDefault="00F96E72" w:rsidP="005857E5">
    <w:pPr>
      <w:pStyle w:val="Header"/>
      <w:jc w:val="right"/>
      <w:rPr>
        <w:sz w:val="20"/>
        <w:szCs w:val="20"/>
      </w:rPr>
    </w:pPr>
    <w:hyperlink r:id="rId4" w:history="1">
      <w:r w:rsidRPr="005857E5">
        <w:rPr>
          <w:rStyle w:val="Hyperlink"/>
          <w:sz w:val="20"/>
          <w:szCs w:val="20"/>
        </w:rPr>
        <w:t>www.watlingmeadows.co.uk</w:t>
      </w:r>
    </w:hyperlink>
  </w:p>
  <w:p w14:paraId="0F37F1CA" w14:textId="77777777" w:rsidR="00F96E72" w:rsidRPr="005857E5" w:rsidRDefault="00F96E72" w:rsidP="005857E5">
    <w:pPr>
      <w:pStyle w:val="Header"/>
      <w:jc w:val="right"/>
      <w:rPr>
        <w:sz w:val="20"/>
        <w:szCs w:val="20"/>
      </w:rPr>
    </w:pPr>
    <w:r w:rsidRPr="005857E5">
      <w:rPr>
        <w:sz w:val="20"/>
        <w:szCs w:val="20"/>
      </w:rPr>
      <w:t>hello@watlingmeadows.co.uk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A1258"/>
    <w:multiLevelType w:val="multilevel"/>
    <w:tmpl w:val="E5D6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75C39"/>
    <w:multiLevelType w:val="multilevel"/>
    <w:tmpl w:val="9810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365800">
    <w:abstractNumId w:val="0"/>
  </w:num>
  <w:num w:numId="2" w16cid:durableId="1101878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E72"/>
    <w:rsid w:val="00051350"/>
    <w:rsid w:val="000A279D"/>
    <w:rsid w:val="00133BA0"/>
    <w:rsid w:val="001F038D"/>
    <w:rsid w:val="0020006F"/>
    <w:rsid w:val="00354C20"/>
    <w:rsid w:val="003C2B48"/>
    <w:rsid w:val="0042050A"/>
    <w:rsid w:val="00464101"/>
    <w:rsid w:val="004B3206"/>
    <w:rsid w:val="004C42E1"/>
    <w:rsid w:val="004F5FF7"/>
    <w:rsid w:val="0068126E"/>
    <w:rsid w:val="006A0458"/>
    <w:rsid w:val="008439A3"/>
    <w:rsid w:val="0087252B"/>
    <w:rsid w:val="0090524B"/>
    <w:rsid w:val="00916BB1"/>
    <w:rsid w:val="00956A05"/>
    <w:rsid w:val="00A80858"/>
    <w:rsid w:val="00A95DBA"/>
    <w:rsid w:val="00BA42B2"/>
    <w:rsid w:val="00C57958"/>
    <w:rsid w:val="00CE45D3"/>
    <w:rsid w:val="00D10F82"/>
    <w:rsid w:val="00DC6474"/>
    <w:rsid w:val="00E7556F"/>
    <w:rsid w:val="00E938C9"/>
    <w:rsid w:val="00EB494B"/>
    <w:rsid w:val="00ED5538"/>
    <w:rsid w:val="00F96E72"/>
    <w:rsid w:val="00FD17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FBE8"/>
  <w15:chartTrackingRefBased/>
  <w15:docId w15:val="{86B363EB-21C0-4A2E-9654-0D07F14E0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 w:val="2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E72"/>
  </w:style>
  <w:style w:type="paragraph" w:styleId="Heading1">
    <w:name w:val="heading 1"/>
    <w:basedOn w:val="Normal"/>
    <w:next w:val="Normal"/>
    <w:link w:val="Heading1Char"/>
    <w:uiPriority w:val="9"/>
    <w:qFormat/>
    <w:rsid w:val="00F96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6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E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E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96E7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96E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6E7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6E7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6E7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6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E7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E7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96E7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96E7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6E7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6E7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6E7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6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E7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E7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6E72"/>
    <w:pPr>
      <w:spacing w:before="160"/>
      <w:jc w:val="center"/>
    </w:pPr>
    <w:rPr>
      <w:i/>
      <w:iCs/>
      <w:color w:val="404040" w:themeColor="text1" w:themeTint="BF"/>
    </w:rPr>
  </w:style>
  <w:style w:type="character" w:customStyle="1" w:styleId="QuoteChar">
    <w:name w:val="Quote Char"/>
    <w:basedOn w:val="DefaultParagraphFont"/>
    <w:link w:val="Quote"/>
    <w:uiPriority w:val="29"/>
    <w:rsid w:val="00F96E72"/>
    <w:rPr>
      <w:i/>
      <w:iCs/>
      <w:color w:val="404040" w:themeColor="text1" w:themeTint="BF"/>
    </w:rPr>
  </w:style>
  <w:style w:type="paragraph" w:styleId="ListParagraph">
    <w:name w:val="List Paragraph"/>
    <w:basedOn w:val="Normal"/>
    <w:uiPriority w:val="34"/>
    <w:qFormat/>
    <w:rsid w:val="00F96E72"/>
    <w:pPr>
      <w:ind w:left="720"/>
      <w:contextualSpacing/>
    </w:pPr>
  </w:style>
  <w:style w:type="character" w:styleId="IntenseEmphasis">
    <w:name w:val="Intense Emphasis"/>
    <w:basedOn w:val="DefaultParagraphFont"/>
    <w:uiPriority w:val="21"/>
    <w:qFormat/>
    <w:rsid w:val="00F96E72"/>
    <w:rPr>
      <w:i/>
      <w:iCs/>
      <w:color w:val="0F4761" w:themeColor="accent1" w:themeShade="BF"/>
    </w:rPr>
  </w:style>
  <w:style w:type="paragraph" w:styleId="IntenseQuote">
    <w:name w:val="Intense Quote"/>
    <w:basedOn w:val="Normal"/>
    <w:next w:val="Normal"/>
    <w:link w:val="IntenseQuoteChar"/>
    <w:uiPriority w:val="30"/>
    <w:qFormat/>
    <w:rsid w:val="00F96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E72"/>
    <w:rPr>
      <w:i/>
      <w:iCs/>
      <w:color w:val="0F4761" w:themeColor="accent1" w:themeShade="BF"/>
    </w:rPr>
  </w:style>
  <w:style w:type="character" w:styleId="IntenseReference">
    <w:name w:val="Intense Reference"/>
    <w:basedOn w:val="DefaultParagraphFont"/>
    <w:uiPriority w:val="32"/>
    <w:qFormat/>
    <w:rsid w:val="00F96E72"/>
    <w:rPr>
      <w:b/>
      <w:bCs/>
      <w:smallCaps/>
      <w:color w:val="0F4761" w:themeColor="accent1" w:themeShade="BF"/>
      <w:spacing w:val="5"/>
    </w:rPr>
  </w:style>
  <w:style w:type="character" w:styleId="Hyperlink">
    <w:name w:val="Hyperlink"/>
    <w:basedOn w:val="DefaultParagraphFont"/>
    <w:uiPriority w:val="99"/>
    <w:unhideWhenUsed/>
    <w:rsid w:val="00F96E72"/>
    <w:rPr>
      <w:color w:val="467886" w:themeColor="hyperlink"/>
      <w:u w:val="single"/>
    </w:rPr>
  </w:style>
  <w:style w:type="paragraph" w:styleId="Header">
    <w:name w:val="header"/>
    <w:basedOn w:val="Normal"/>
    <w:link w:val="HeaderChar"/>
    <w:uiPriority w:val="99"/>
    <w:unhideWhenUsed/>
    <w:rsid w:val="00F96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72"/>
  </w:style>
  <w:style w:type="paragraph" w:styleId="Footer">
    <w:name w:val="footer"/>
    <w:basedOn w:val="Normal"/>
    <w:link w:val="FooterChar"/>
    <w:uiPriority w:val="99"/>
    <w:unhideWhenUsed/>
    <w:rsid w:val="00F96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E72"/>
  </w:style>
  <w:style w:type="character" w:styleId="UnresolvedMention">
    <w:name w:val="Unresolved Mention"/>
    <w:basedOn w:val="DefaultParagraphFont"/>
    <w:uiPriority w:val="99"/>
    <w:semiHidden/>
    <w:unhideWhenUsed/>
    <w:rsid w:val="00A80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watlingmeadow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Barrow</dc:creator>
  <cp:keywords/>
  <dc:description/>
  <cp:lastModifiedBy>Darren Barrow</cp:lastModifiedBy>
  <cp:revision>24</cp:revision>
  <dcterms:created xsi:type="dcterms:W3CDTF">2026-08-25T08:01:00Z</dcterms:created>
  <dcterms:modified xsi:type="dcterms:W3CDTF">2026-08-25T13:41:00Z</dcterms:modified>
</cp:coreProperties>
</file>